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F678B" w14:textId="5EC1B80F" w:rsidR="005807C0" w:rsidRPr="00957958" w:rsidRDefault="00957958" w:rsidP="00957958">
      <w:pPr>
        <w:spacing w:line="267" w:lineRule="exact"/>
        <w:ind w:left="675" w:right="20"/>
        <w:jc w:val="right"/>
        <w:rPr>
          <w:rFonts w:asciiTheme="minorHAnsi" w:hAnsiTheme="minorHAnsi" w:cstheme="minorHAnsi"/>
          <w:b/>
          <w:iCs/>
          <w:sz w:val="24"/>
          <w:szCs w:val="24"/>
        </w:rPr>
      </w:pPr>
      <w:r w:rsidRPr="00957958">
        <w:rPr>
          <w:rFonts w:asciiTheme="minorHAnsi" w:hAnsiTheme="minorHAnsi" w:cstheme="minorHAnsi"/>
          <w:b/>
          <w:iCs/>
          <w:sz w:val="24"/>
          <w:szCs w:val="24"/>
        </w:rPr>
        <w:t xml:space="preserve">ALLEGATO N. </w:t>
      </w:r>
      <w:r w:rsidR="003A5C18">
        <w:rPr>
          <w:rFonts w:asciiTheme="minorHAnsi" w:hAnsiTheme="minorHAnsi" w:cstheme="minorHAnsi"/>
          <w:b/>
          <w:iCs/>
          <w:sz w:val="24"/>
          <w:szCs w:val="24"/>
        </w:rPr>
        <w:t>9</w:t>
      </w:r>
      <w:r w:rsidRPr="00957958">
        <w:rPr>
          <w:rFonts w:asciiTheme="minorHAnsi" w:hAnsiTheme="minorHAnsi" w:cstheme="minorHAnsi"/>
          <w:b/>
          <w:iCs/>
          <w:sz w:val="24"/>
          <w:szCs w:val="24"/>
        </w:rPr>
        <w:t>b</w:t>
      </w:r>
    </w:p>
    <w:p w14:paraId="6BF09EF8" w14:textId="77777777" w:rsidR="00957958" w:rsidRPr="00957958" w:rsidRDefault="00957958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</w:p>
    <w:p w14:paraId="62BB491E" w14:textId="3B50ED34" w:rsidR="005807C0" w:rsidRPr="00957958" w:rsidRDefault="005807C0" w:rsidP="005807C0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957958">
        <w:rPr>
          <w:rFonts w:asciiTheme="minorHAnsi" w:hAnsiTheme="minorHAnsi" w:cstheme="minorHAnsi"/>
          <w:b/>
          <w:color w:val="002060"/>
          <w:lang w:eastAsia="it-IT"/>
        </w:rPr>
        <w:t>Piano Nazionale di Ripresa e Resilienza (PNRR) – Missione 4 Componente 2 (M4C2) – Inv</w:t>
      </w:r>
      <w:r w:rsidR="000447E2">
        <w:rPr>
          <w:rFonts w:asciiTheme="minorHAnsi" w:hAnsiTheme="minorHAnsi" w:cstheme="minorHAnsi"/>
          <w:b/>
          <w:color w:val="002060"/>
          <w:lang w:eastAsia="it-IT"/>
        </w:rPr>
        <w:t>e</w:t>
      </w:r>
      <w:r w:rsidRPr="00957958">
        <w:rPr>
          <w:rFonts w:asciiTheme="minorHAnsi" w:hAnsiTheme="minorHAnsi" w:cstheme="minorHAnsi"/>
          <w:b/>
          <w:color w:val="002060"/>
          <w:lang w:eastAsia="it-IT"/>
        </w:rPr>
        <w:t>stimento 2.3 – Potenziamento ed estensione tematica e territoriale dei centri di trasferimento tecnologico per segmenti di industria</w:t>
      </w:r>
    </w:p>
    <w:p w14:paraId="6E5B98C5" w14:textId="349211A2" w:rsidR="005807C0" w:rsidRPr="00957958" w:rsidRDefault="005807C0" w:rsidP="005807C0">
      <w:pPr>
        <w:pStyle w:val="Titolo"/>
        <w:ind w:left="0"/>
        <w:jc w:val="left"/>
        <w:rPr>
          <w:rFonts w:asciiTheme="minorHAnsi" w:hAnsiTheme="minorHAnsi" w:cstheme="minorHAnsi"/>
          <w:sz w:val="28"/>
          <w:szCs w:val="28"/>
        </w:rPr>
      </w:pPr>
    </w:p>
    <w:p w14:paraId="339177A0" w14:textId="658E51B2" w:rsidR="00B647CF" w:rsidRPr="00B647CF" w:rsidRDefault="00B647CF" w:rsidP="00B647CF">
      <w:pPr>
        <w:widowControl/>
        <w:adjustRightInd w:val="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B647CF">
        <w:rPr>
          <w:rFonts w:asciiTheme="minorHAnsi" w:hAnsiTheme="minorHAnsi" w:cstheme="minorHAnsi"/>
          <w:b/>
          <w:color w:val="002060"/>
          <w:lang w:eastAsia="it-IT"/>
        </w:rPr>
        <w:t>I-NEST “Italian National hub Enabling and Enhancing</w:t>
      </w:r>
    </w:p>
    <w:p w14:paraId="6EA70DC3" w14:textId="77777777" w:rsidR="00B647CF" w:rsidRPr="00B647CF" w:rsidRDefault="00B647CF" w:rsidP="00B647CF">
      <w:pPr>
        <w:widowControl/>
        <w:adjustRightInd w:val="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B647CF">
        <w:rPr>
          <w:rFonts w:asciiTheme="minorHAnsi" w:hAnsiTheme="minorHAnsi" w:cstheme="minorHAnsi"/>
          <w:b/>
          <w:color w:val="002060"/>
          <w:lang w:eastAsia="it-IT"/>
        </w:rPr>
        <w:t>networked applications &amp; Services for digitally Transforming SMEs and Public Administrations”</w:t>
      </w:r>
    </w:p>
    <w:p w14:paraId="30797C73" w14:textId="19C7ED79" w:rsidR="00957958" w:rsidRPr="00B647CF" w:rsidRDefault="00B647CF" w:rsidP="00B647CF">
      <w:pPr>
        <w:ind w:hanging="10"/>
        <w:jc w:val="center"/>
        <w:rPr>
          <w:rFonts w:asciiTheme="minorHAnsi" w:hAnsiTheme="minorHAnsi" w:cstheme="minorHAnsi"/>
          <w:b/>
          <w:color w:val="002060"/>
          <w:lang w:eastAsia="it-IT"/>
        </w:rPr>
      </w:pPr>
      <w:r w:rsidRPr="00B647CF">
        <w:rPr>
          <w:rFonts w:asciiTheme="minorHAnsi" w:hAnsiTheme="minorHAnsi" w:cstheme="minorHAnsi"/>
          <w:b/>
          <w:color w:val="002060"/>
          <w:lang w:eastAsia="it-IT"/>
        </w:rPr>
        <w:t>CUP B97H22004950001</w:t>
      </w:r>
    </w:p>
    <w:p w14:paraId="75E4A73D" w14:textId="77777777" w:rsidR="005807C0" w:rsidRPr="00957958" w:rsidRDefault="005807C0">
      <w:pPr>
        <w:pStyle w:val="Titolo"/>
        <w:rPr>
          <w:rFonts w:asciiTheme="minorHAnsi" w:hAnsiTheme="minorHAnsi" w:cstheme="minorHAnsi"/>
          <w:sz w:val="28"/>
          <w:szCs w:val="28"/>
        </w:rPr>
      </w:pPr>
    </w:p>
    <w:p w14:paraId="20D03BDB" w14:textId="4B00B9CC" w:rsidR="007C7E7D" w:rsidRPr="00B12605" w:rsidRDefault="00D66AA0">
      <w:pPr>
        <w:pStyle w:val="Titolo"/>
        <w:rPr>
          <w:rFonts w:asciiTheme="minorHAnsi" w:hAnsiTheme="minorHAnsi" w:cstheme="minorHAnsi"/>
          <w:sz w:val="22"/>
          <w:szCs w:val="22"/>
        </w:rPr>
      </w:pPr>
      <w:r w:rsidRPr="00B12605">
        <w:rPr>
          <w:rFonts w:asciiTheme="minorHAnsi" w:hAnsiTheme="minorHAnsi" w:cstheme="minorHAnsi"/>
          <w:sz w:val="22"/>
          <w:szCs w:val="22"/>
        </w:rPr>
        <w:t>DICHIARAZIONE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SULL’INSUSSISTENZA</w:t>
      </w:r>
      <w:r w:rsidRPr="00B12605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SITUAZIONI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CONFLITTO</w:t>
      </w:r>
      <w:r w:rsidRPr="00B12605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DI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B12605">
        <w:rPr>
          <w:rFonts w:asciiTheme="minorHAnsi" w:hAnsiTheme="minorHAnsi" w:cstheme="minorHAnsi"/>
          <w:sz w:val="22"/>
          <w:szCs w:val="22"/>
        </w:rPr>
        <w:t>INTERESSE</w:t>
      </w:r>
      <w:r w:rsidRPr="00B12605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</w:p>
    <w:p w14:paraId="6F950B1C" w14:textId="66B9BFBB" w:rsidR="007C7E7D" w:rsidRPr="00B12605" w:rsidRDefault="00D66AA0">
      <w:pPr>
        <w:spacing w:line="267" w:lineRule="exact"/>
        <w:ind w:left="675" w:right="729"/>
        <w:jc w:val="center"/>
        <w:rPr>
          <w:rFonts w:asciiTheme="minorHAnsi" w:hAnsiTheme="minorHAnsi" w:cstheme="minorHAnsi"/>
          <w:b/>
          <w:i/>
        </w:rPr>
      </w:pPr>
      <w:r w:rsidRPr="00B12605">
        <w:rPr>
          <w:rFonts w:asciiTheme="minorHAnsi" w:hAnsiTheme="minorHAnsi" w:cstheme="minorHAnsi"/>
          <w:b/>
          <w:i/>
        </w:rPr>
        <w:t>(ai</w:t>
      </w:r>
      <w:r w:rsidRPr="00B12605">
        <w:rPr>
          <w:rFonts w:asciiTheme="minorHAnsi" w:hAnsiTheme="minorHAnsi" w:cstheme="minorHAnsi"/>
          <w:b/>
          <w:i/>
          <w:spacing w:val="-1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sensi</w:t>
      </w:r>
      <w:r w:rsidRPr="00B12605">
        <w:rPr>
          <w:rFonts w:asciiTheme="minorHAnsi" w:hAnsiTheme="minorHAnsi" w:cstheme="minorHAnsi"/>
          <w:b/>
          <w:i/>
          <w:spacing w:val="-2"/>
        </w:rPr>
        <w:t xml:space="preserve"> </w:t>
      </w:r>
      <w:r w:rsidRPr="00B12605">
        <w:rPr>
          <w:rFonts w:asciiTheme="minorHAnsi" w:hAnsiTheme="minorHAnsi" w:cstheme="minorHAnsi"/>
          <w:b/>
          <w:i/>
        </w:rPr>
        <w:t>de</w:t>
      </w:r>
      <w:r w:rsidR="00D55EF5" w:rsidRPr="00B12605">
        <w:rPr>
          <w:rFonts w:asciiTheme="minorHAnsi" w:hAnsiTheme="minorHAnsi" w:cstheme="minorHAnsi"/>
          <w:b/>
          <w:i/>
        </w:rPr>
        <w:t>gli artt. 46 e 47 del D.P.R. n. 445/2000</w:t>
      </w:r>
      <w:r w:rsidRPr="00B12605">
        <w:rPr>
          <w:rFonts w:asciiTheme="minorHAnsi" w:hAnsiTheme="minorHAnsi" w:cstheme="minorHAnsi"/>
          <w:b/>
          <w:i/>
        </w:rPr>
        <w:t>)</w:t>
      </w:r>
    </w:p>
    <w:p w14:paraId="02693B0A" w14:textId="77777777" w:rsidR="002515CE" w:rsidRPr="00B12605" w:rsidRDefault="002515CE" w:rsidP="00957958">
      <w:pPr>
        <w:spacing w:line="267" w:lineRule="exact"/>
        <w:ind w:right="20"/>
        <w:rPr>
          <w:rFonts w:asciiTheme="minorHAnsi" w:hAnsiTheme="minorHAnsi" w:cstheme="minorHAnsi"/>
          <w:b/>
          <w:iCs/>
        </w:rPr>
      </w:pPr>
    </w:p>
    <w:p w14:paraId="2A7B912B" w14:textId="77777777" w:rsidR="002515CE" w:rsidRPr="00B12605" w:rsidRDefault="002515CE" w:rsidP="002515CE">
      <w:pPr>
        <w:spacing w:line="267" w:lineRule="exact"/>
        <w:ind w:left="675" w:right="729"/>
        <w:jc w:val="right"/>
        <w:rPr>
          <w:rFonts w:asciiTheme="minorHAnsi" w:hAnsiTheme="minorHAnsi" w:cstheme="minorHAnsi"/>
          <w:b/>
          <w:bCs/>
        </w:rPr>
      </w:pPr>
    </w:p>
    <w:p w14:paraId="4AF0E2C7" w14:textId="6DE4A4F6" w:rsidR="001B15DB" w:rsidRPr="00B12605" w:rsidRDefault="00D943CD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>Il/La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sottoscritto/a 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____________________ nato/a a 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 il ____________________, residente in 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 via __________________________________, CF___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________________________, in qualità  di  </w:t>
      </w:r>
      <w:r w:rsidRPr="00D943CD">
        <w:rPr>
          <w:rFonts w:asciiTheme="minorHAnsi" w:hAnsiTheme="minorHAnsi" w:cstheme="minorHAnsi"/>
          <w:sz w:val="22"/>
          <w:szCs w:val="22"/>
        </w:rPr>
        <w:t>TITOLARE EFFETTIVO</w:t>
      </w:r>
      <w:r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(ex art. 22 par. 2 lett. d  del Reg(UE) 241/2021)</w:t>
      </w:r>
      <w:r w:rsidR="001900A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dell’Ente/Organismo/Società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_______________</w:t>
      </w:r>
      <w:r w:rsidR="0038022D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con sede legale i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n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B63B93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</w:t>
      </w:r>
      <w:r w:rsidR="00AF43C8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C.F.__________________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P. IVA _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</w:t>
      </w:r>
      <w:r w:rsidR="001B15DB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_______</w:t>
      </w:r>
      <w:r w:rsidR="00501D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, 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consapevole delle conseguenze penali di dichiarazioni mendaci, falsità in atti o uso di atti falsi, ai sensi dell’art. 76 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D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P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R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. 445</w:t>
      </w:r>
      <w:r w:rsidR="00E23D6C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99509F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>2000</w:t>
      </w:r>
      <w:r w:rsidR="007D16D2" w:rsidRPr="00B12605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7D16D2" w:rsidRPr="00B12605"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  <w:t>per quanto gli è dato sapere alla data della presente dichiarazione:</w:t>
      </w:r>
    </w:p>
    <w:p w14:paraId="01E62FD3" w14:textId="77777777" w:rsidR="006F5B1C" w:rsidRPr="00B12605" w:rsidRDefault="006F5B1C" w:rsidP="00F316C0">
      <w:pPr>
        <w:pStyle w:val="Titolo"/>
        <w:spacing w:line="360" w:lineRule="auto"/>
        <w:ind w:left="0" w:right="20"/>
        <w:jc w:val="both"/>
        <w:rPr>
          <w:rFonts w:asciiTheme="minorHAnsi" w:hAnsiTheme="minorHAnsi" w:cstheme="minorHAnsi"/>
          <w:b w:val="0"/>
          <w:bCs w:val="0"/>
          <w:spacing w:val="-3"/>
          <w:sz w:val="22"/>
          <w:szCs w:val="22"/>
        </w:rPr>
      </w:pPr>
    </w:p>
    <w:p w14:paraId="59733157" w14:textId="77777777" w:rsidR="007C7E7D" w:rsidRPr="00B12605" w:rsidRDefault="00D66AA0" w:rsidP="00957958">
      <w:pPr>
        <w:pStyle w:val="Nessunaspaziatura"/>
        <w:jc w:val="center"/>
        <w:rPr>
          <w:b/>
          <w:bCs/>
        </w:rPr>
      </w:pPr>
      <w:r w:rsidRPr="00B12605">
        <w:rPr>
          <w:b/>
          <w:bCs/>
        </w:rPr>
        <w:t>D I C</w:t>
      </w:r>
      <w:r w:rsidRPr="00B12605">
        <w:rPr>
          <w:b/>
          <w:bCs/>
          <w:spacing w:val="1"/>
        </w:rPr>
        <w:t xml:space="preserve"> </w:t>
      </w:r>
      <w:r w:rsidRPr="00B12605">
        <w:rPr>
          <w:b/>
          <w:bCs/>
        </w:rPr>
        <w:t>H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I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  <w:r w:rsidRPr="00B12605">
        <w:rPr>
          <w:b/>
          <w:bCs/>
          <w:spacing w:val="2"/>
        </w:rPr>
        <w:t xml:space="preserve"> </w:t>
      </w:r>
      <w:r w:rsidRPr="00B12605">
        <w:rPr>
          <w:b/>
          <w:bCs/>
        </w:rPr>
        <w:t>R</w:t>
      </w:r>
      <w:r w:rsidRPr="00B12605">
        <w:rPr>
          <w:b/>
          <w:bCs/>
          <w:spacing w:val="-1"/>
        </w:rPr>
        <w:t xml:space="preserve"> </w:t>
      </w:r>
      <w:r w:rsidRPr="00B12605">
        <w:rPr>
          <w:b/>
          <w:bCs/>
        </w:rPr>
        <w:t>A</w:t>
      </w:r>
    </w:p>
    <w:p w14:paraId="52DA9F23" w14:textId="77777777" w:rsidR="00E13F48" w:rsidRPr="00B12605" w:rsidRDefault="00E13F48" w:rsidP="008314E0">
      <w:pPr>
        <w:pStyle w:val="Titolo1"/>
        <w:spacing w:before="57"/>
        <w:ind w:left="675"/>
        <w:rPr>
          <w:rFonts w:asciiTheme="minorHAnsi" w:hAnsiTheme="minorHAnsi" w:cstheme="minorHAnsi"/>
        </w:rPr>
      </w:pPr>
    </w:p>
    <w:p w14:paraId="3338CF04" w14:textId="77777777" w:rsidR="007C7E7D" w:rsidRPr="00B12605" w:rsidRDefault="007C7E7D">
      <w:pPr>
        <w:pStyle w:val="Corpotesto"/>
        <w:spacing w:before="10"/>
        <w:rPr>
          <w:rFonts w:asciiTheme="minorHAnsi" w:hAnsiTheme="minorHAnsi" w:cstheme="minorHAnsi"/>
          <w:b/>
        </w:rPr>
      </w:pPr>
    </w:p>
    <w:p w14:paraId="664D9CC8" w14:textId="77777777" w:rsidR="007D16D2" w:rsidRPr="006C6948" w:rsidRDefault="00D66AA0" w:rsidP="00957958">
      <w:pPr>
        <w:pStyle w:val="Corpotesto"/>
        <w:spacing w:line="360" w:lineRule="auto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Ai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sensi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degli</w:t>
      </w:r>
      <w:r w:rsidRPr="006C6948">
        <w:rPr>
          <w:rFonts w:asciiTheme="minorHAnsi" w:hAnsiTheme="minorHAnsi" w:cstheme="minorHAnsi"/>
          <w:spacing w:val="-1"/>
        </w:rPr>
        <w:t xml:space="preserve"> </w:t>
      </w:r>
      <w:r w:rsidRPr="006C6948">
        <w:rPr>
          <w:rFonts w:asciiTheme="minorHAnsi" w:hAnsiTheme="minorHAnsi" w:cstheme="minorHAnsi"/>
        </w:rPr>
        <w:t>articoli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46 e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47</w:t>
      </w:r>
      <w:r w:rsidRPr="006C6948">
        <w:rPr>
          <w:rFonts w:asciiTheme="minorHAnsi" w:hAnsiTheme="minorHAnsi" w:cstheme="minorHAnsi"/>
          <w:spacing w:val="1"/>
        </w:rPr>
        <w:t xml:space="preserve"> </w:t>
      </w:r>
      <w:r w:rsidRPr="006C6948">
        <w:rPr>
          <w:rFonts w:asciiTheme="minorHAnsi" w:hAnsiTheme="minorHAnsi" w:cstheme="minorHAnsi"/>
        </w:rPr>
        <w:t>del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D.P.R.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445/2000</w:t>
      </w:r>
    </w:p>
    <w:p w14:paraId="4AB8E965" w14:textId="77777777" w:rsidR="0047346A" w:rsidRPr="004F5D86" w:rsidRDefault="003C59B6" w:rsidP="004F5D86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bookmarkStart w:id="0" w:name="_Hlk119357272"/>
      <w:r w:rsidRPr="006C6948">
        <w:rPr>
          <w:rFonts w:asciiTheme="minorHAnsi" w:hAnsiTheme="minorHAnsi" w:cstheme="minorHAnsi"/>
          <w:spacing w:val="-3"/>
        </w:rPr>
        <w:t>che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  <w:r w:rsidR="00D66AA0" w:rsidRPr="006C6948">
        <w:rPr>
          <w:rFonts w:asciiTheme="minorHAnsi" w:hAnsiTheme="minorHAnsi" w:cstheme="minorHAnsi"/>
        </w:rPr>
        <w:t>non</w:t>
      </w:r>
      <w:r w:rsidR="00D66AA0" w:rsidRPr="006C6948">
        <w:rPr>
          <w:rFonts w:asciiTheme="minorHAnsi" w:hAnsiTheme="minorHAnsi" w:cstheme="minorHAnsi"/>
          <w:spacing w:val="-5"/>
        </w:rPr>
        <w:t xml:space="preserve"> </w:t>
      </w:r>
      <w:r w:rsidR="00D66AA0" w:rsidRPr="006C6948">
        <w:rPr>
          <w:rFonts w:asciiTheme="minorHAnsi" w:hAnsiTheme="minorHAnsi" w:cstheme="minorHAnsi"/>
        </w:rPr>
        <w:t>sussistono</w:t>
      </w:r>
      <w:r w:rsidR="00D66AA0" w:rsidRPr="006C6948">
        <w:rPr>
          <w:rFonts w:asciiTheme="minorHAnsi" w:hAnsiTheme="minorHAnsi" w:cstheme="minorHAnsi"/>
          <w:spacing w:val="-3"/>
        </w:rPr>
        <w:t xml:space="preserve"> </w:t>
      </w:r>
    </w:p>
    <w:p w14:paraId="2C3498AE" w14:textId="77777777" w:rsidR="0047346A" w:rsidRPr="004F5D86" w:rsidRDefault="0047346A" w:rsidP="0047346A">
      <w:pPr>
        <w:pStyle w:val="Corpotesto"/>
        <w:numPr>
          <w:ilvl w:val="0"/>
          <w:numId w:val="7"/>
        </w:numPr>
        <w:spacing w:line="360" w:lineRule="auto"/>
        <w:ind w:right="164"/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spacing w:val="-3"/>
        </w:rPr>
        <w:t>che sussistono</w:t>
      </w:r>
    </w:p>
    <w:p w14:paraId="044A6A43" w14:textId="77777777" w:rsidR="0047346A" w:rsidRDefault="0047346A" w:rsidP="0047346A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  <w:spacing w:val="-3"/>
        </w:rPr>
      </w:pPr>
    </w:p>
    <w:p w14:paraId="48317851" w14:textId="42384106" w:rsidR="00FC269B" w:rsidRPr="006C6948" w:rsidRDefault="00D66AA0" w:rsidP="004F5D86">
      <w:pPr>
        <w:pStyle w:val="Corpotesto"/>
        <w:spacing w:line="360" w:lineRule="auto"/>
        <w:ind w:right="164"/>
        <w:jc w:val="both"/>
        <w:rPr>
          <w:rFonts w:asciiTheme="minorHAnsi" w:hAnsiTheme="minorHAnsi" w:cstheme="minorHAnsi"/>
        </w:rPr>
      </w:pPr>
      <w:r w:rsidRPr="006C6948">
        <w:rPr>
          <w:rFonts w:asciiTheme="minorHAnsi" w:hAnsiTheme="minorHAnsi" w:cstheme="minorHAnsi"/>
        </w:rPr>
        <w:t>situazioni,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anche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potenziali,</w:t>
      </w:r>
      <w:r w:rsidRPr="006C6948">
        <w:rPr>
          <w:rFonts w:asciiTheme="minorHAnsi" w:hAnsiTheme="minorHAnsi" w:cstheme="minorHAnsi"/>
          <w:spacing w:val="-4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5"/>
        </w:rPr>
        <w:t xml:space="preserve"> </w:t>
      </w:r>
      <w:r w:rsidRPr="006C6948">
        <w:rPr>
          <w:rFonts w:asciiTheme="minorHAnsi" w:hAnsiTheme="minorHAnsi" w:cstheme="minorHAnsi"/>
        </w:rPr>
        <w:t>conflitto</w:t>
      </w:r>
      <w:r w:rsidRPr="006C6948">
        <w:rPr>
          <w:rFonts w:asciiTheme="minorHAnsi" w:hAnsiTheme="minorHAnsi" w:cstheme="minorHAnsi"/>
          <w:spacing w:val="-3"/>
        </w:rPr>
        <w:t xml:space="preserve"> </w:t>
      </w:r>
      <w:r w:rsidRPr="006C6948">
        <w:rPr>
          <w:rFonts w:asciiTheme="minorHAnsi" w:hAnsiTheme="minorHAnsi" w:cstheme="minorHAnsi"/>
        </w:rPr>
        <w:t>di</w:t>
      </w:r>
      <w:r w:rsidRPr="006C6948">
        <w:rPr>
          <w:rFonts w:asciiTheme="minorHAnsi" w:hAnsiTheme="minorHAnsi" w:cstheme="minorHAnsi"/>
          <w:spacing w:val="-2"/>
        </w:rPr>
        <w:t xml:space="preserve"> </w:t>
      </w:r>
      <w:r w:rsidRPr="006C6948">
        <w:rPr>
          <w:rFonts w:asciiTheme="minorHAnsi" w:hAnsiTheme="minorHAnsi" w:cstheme="minorHAnsi"/>
        </w:rPr>
        <w:t>interesse</w:t>
      </w:r>
      <w:r w:rsidR="002A1EC1" w:rsidRPr="006C6948">
        <w:rPr>
          <w:rStyle w:val="Rimandonotaapidipagina"/>
          <w:rFonts w:asciiTheme="minorHAnsi" w:hAnsiTheme="minorHAnsi" w:cstheme="minorHAnsi"/>
        </w:rPr>
        <w:footnoteReference w:id="2"/>
      </w:r>
      <w:r w:rsidR="00207D18" w:rsidRPr="006C6948">
        <w:rPr>
          <w:rFonts w:asciiTheme="minorHAnsi" w:hAnsiTheme="minorHAnsi" w:cstheme="minorHAnsi"/>
        </w:rPr>
        <w:t xml:space="preserve"> </w:t>
      </w:r>
      <w:bookmarkEnd w:id="0"/>
      <w:r w:rsidR="00207D18" w:rsidRPr="006C6948">
        <w:rPr>
          <w:rFonts w:asciiTheme="minorHAnsi" w:hAnsiTheme="minorHAnsi" w:cstheme="minorHAnsi"/>
        </w:rPr>
        <w:t>tra il</w:t>
      </w:r>
      <w:r w:rsidR="006552A5">
        <w:rPr>
          <w:rFonts w:asciiTheme="minorHAnsi" w:hAnsiTheme="minorHAnsi" w:cstheme="minorHAnsi"/>
        </w:rPr>
        <w:t>/la</w:t>
      </w:r>
      <w:r w:rsidR="00207D18" w:rsidRPr="006C6948">
        <w:rPr>
          <w:rFonts w:asciiTheme="minorHAnsi" w:hAnsiTheme="minorHAnsi" w:cstheme="minorHAnsi"/>
        </w:rPr>
        <w:t xml:space="preserve"> sottoscritto</w:t>
      </w:r>
      <w:r w:rsidR="00C353F7" w:rsidRPr="006C6948">
        <w:rPr>
          <w:rFonts w:asciiTheme="minorHAnsi" w:hAnsiTheme="minorHAnsi" w:cstheme="minorHAnsi"/>
        </w:rPr>
        <w:t>/a</w:t>
      </w:r>
      <w:r w:rsidR="00207D18" w:rsidRPr="006C6948">
        <w:rPr>
          <w:rFonts w:asciiTheme="minorHAnsi" w:hAnsiTheme="minorHAnsi" w:cstheme="minorHAnsi"/>
        </w:rPr>
        <w:t xml:space="preserve"> e </w:t>
      </w:r>
      <w:r w:rsidR="00D82831" w:rsidRPr="006C6948">
        <w:rPr>
          <w:rFonts w:asciiTheme="minorHAnsi" w:hAnsiTheme="minorHAnsi" w:cstheme="minorHAnsi"/>
        </w:rPr>
        <w:t>i soggetti</w:t>
      </w:r>
      <w:r w:rsidR="00622146">
        <w:rPr>
          <w:rStyle w:val="Rimandonotaapidipagina"/>
          <w:rFonts w:asciiTheme="minorHAnsi" w:hAnsiTheme="minorHAnsi" w:cstheme="minorHAnsi"/>
        </w:rPr>
        <w:footnoteReference w:id="3"/>
      </w:r>
      <w:r w:rsidR="00D82831" w:rsidRPr="006C6948">
        <w:rPr>
          <w:rFonts w:asciiTheme="minorHAnsi" w:hAnsiTheme="minorHAnsi" w:cstheme="minorHAnsi"/>
        </w:rPr>
        <w:t xml:space="preserve"> del</w:t>
      </w:r>
      <w:r w:rsidR="00F50D00" w:rsidRPr="006C6948">
        <w:rPr>
          <w:rFonts w:asciiTheme="minorHAnsi" w:hAnsiTheme="minorHAnsi" w:cstheme="minorHAnsi"/>
        </w:rPr>
        <w:t xml:space="preserve"> </w:t>
      </w:r>
      <w:r w:rsidR="00874D7F" w:rsidRPr="006C6948">
        <w:rPr>
          <w:rFonts w:asciiTheme="minorHAnsi" w:hAnsiTheme="minorHAnsi" w:cstheme="minorHAnsi"/>
        </w:rPr>
        <w:t xml:space="preserve">Centro di trasferimento tecnologico </w:t>
      </w:r>
      <w:bookmarkStart w:id="1" w:name="_Hlk119357354"/>
      <w:r w:rsidR="00664A33" w:rsidRPr="006C6948">
        <w:rPr>
          <w:rFonts w:asciiTheme="minorHAnsi" w:hAnsiTheme="minorHAnsi" w:cstheme="minorHAnsi"/>
        </w:rPr>
        <w:t xml:space="preserve">operanti </w:t>
      </w:r>
      <w:r w:rsidR="00E7265A">
        <w:rPr>
          <w:rFonts w:asciiTheme="minorHAnsi" w:hAnsiTheme="minorHAnsi" w:cstheme="minorHAnsi"/>
        </w:rPr>
        <w:t xml:space="preserve">la selezione </w:t>
      </w:r>
      <w:r w:rsidR="00E7265A" w:rsidRPr="00E7265A">
        <w:rPr>
          <w:rFonts w:asciiTheme="minorHAnsi" w:hAnsiTheme="minorHAnsi" w:cstheme="minorHAnsi"/>
        </w:rPr>
        <w:t xml:space="preserve">degli operatori economici fornitori di beni/servizi e/o delle imprese/PA beneficiarie dei servizi </w:t>
      </w:r>
      <w:r w:rsidR="00DE4431">
        <w:rPr>
          <w:rFonts w:asciiTheme="minorHAnsi" w:hAnsiTheme="minorHAnsi" w:cstheme="minorHAnsi"/>
          <w:i/>
          <w:iCs/>
          <w:spacing w:val="-4"/>
        </w:rPr>
        <w:t>[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specificare</w:t>
      </w:r>
      <w:r w:rsidR="00C353F7" w:rsidRPr="006C6948">
        <w:rPr>
          <w:rFonts w:asciiTheme="minorHAnsi" w:hAnsiTheme="minorHAnsi" w:cstheme="minorHAnsi"/>
          <w:i/>
          <w:iCs/>
          <w:spacing w:val="-4"/>
        </w:rPr>
        <w:t xml:space="preserve"> </w:t>
      </w:r>
      <w:r w:rsidR="00B11172" w:rsidRPr="00B11172">
        <w:rPr>
          <w:rFonts w:asciiTheme="minorHAnsi" w:hAnsiTheme="minorHAnsi" w:cstheme="minorHAnsi"/>
          <w:i/>
          <w:iCs/>
          <w:spacing w:val="-4"/>
        </w:rPr>
        <w:t xml:space="preserve">eventualmente 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la tipologia di conflitto di interessi</w:t>
      </w:r>
      <w:r w:rsidR="00F440AF">
        <w:rPr>
          <w:rFonts w:asciiTheme="minorHAnsi" w:hAnsiTheme="minorHAnsi" w:cstheme="minorHAnsi"/>
          <w:i/>
          <w:iCs/>
          <w:spacing w:val="-4"/>
        </w:rPr>
        <w:t xml:space="preserve"> nella tabella</w:t>
      </w:r>
      <w:r w:rsidR="003C59B6" w:rsidRPr="006C6948">
        <w:rPr>
          <w:rFonts w:asciiTheme="minorHAnsi" w:hAnsiTheme="minorHAnsi" w:cstheme="minorHAnsi"/>
          <w:i/>
          <w:iCs/>
          <w:spacing w:val="-4"/>
        </w:rPr>
        <w:t>]</w:t>
      </w:r>
      <w:r w:rsidR="00207D18" w:rsidRPr="006C6948">
        <w:rPr>
          <w:rFonts w:asciiTheme="minorHAnsi" w:hAnsiTheme="minorHAnsi" w:cstheme="minorHAnsi"/>
          <w:i/>
          <w:iCs/>
          <w:spacing w:val="-4"/>
        </w:rPr>
        <w:t>;</w:t>
      </w:r>
      <w:bookmarkEnd w:id="1"/>
    </w:p>
    <w:p w14:paraId="53706D32" w14:textId="77777777" w:rsidR="00F316C0" w:rsidRPr="006C6948" w:rsidRDefault="00F316C0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00C402F7" w14:textId="77777777" w:rsidR="003D413F" w:rsidRPr="00FC5941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  <w:b/>
          <w:bCs/>
        </w:rPr>
      </w:pPr>
      <w:r w:rsidRPr="00FC5941">
        <w:rPr>
          <w:rFonts w:asciiTheme="minorHAnsi" w:hAnsiTheme="minorHAnsi" w:cstheme="minorHAnsi"/>
          <w:b/>
          <w:bCs/>
        </w:rPr>
        <w:t>Tabella 1 - Elenco situazioni anche potenziali di conflitto di interesse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10"/>
      </w:tblGrid>
      <w:tr w:rsidR="003D413F" w:rsidRPr="001A0A4D" w14:paraId="2CA4D94C" w14:textId="77777777">
        <w:tc>
          <w:tcPr>
            <w:tcW w:w="9910" w:type="dxa"/>
          </w:tcPr>
          <w:p w14:paraId="7AB27E51" w14:textId="32AC64BC" w:rsidR="003D413F" w:rsidRPr="00FC5941" w:rsidRDefault="003D413F">
            <w:pPr>
              <w:rPr>
                <w:rFonts w:asciiTheme="minorHAnsi" w:hAnsiTheme="minorHAnsi" w:cstheme="minorHAnsi"/>
                <w:i/>
                <w:iCs/>
              </w:rPr>
            </w:pP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lastRenderedPageBreak/>
              <w:t>(</w:t>
            </w:r>
            <w:r>
              <w:rPr>
                <w:rFonts w:asciiTheme="minorHAnsi" w:hAnsiTheme="minorHAnsi" w:cstheme="minorHAnsi"/>
                <w:bCs/>
                <w:i/>
                <w:iCs/>
                <w:sz w:val="24"/>
              </w:rPr>
              <w:t>D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escrivere l’eventuale legame personale/rapporto finanziario/economico/di lavoro intercorrente con uno o più dei soggetti </w:t>
            </w:r>
            <w:r w:rsidR="0084545A" w:rsidRPr="0084545A">
              <w:rPr>
                <w:rFonts w:asciiTheme="minorHAnsi" w:hAnsiTheme="minorHAnsi" w:cstheme="minorHAnsi"/>
                <w:bCs/>
                <w:i/>
                <w:iCs/>
                <w:sz w:val="24"/>
              </w:rPr>
              <w:t xml:space="preserve">operanti </w:t>
            </w:r>
            <w:r w:rsidR="00033A1D"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>la selezione degli operatori economici fornitori di beni/servizi e/o delle imprese/PA beneficiarie dei servizi</w:t>
            </w:r>
            <w:r w:rsidRPr="00033A1D">
              <w:rPr>
                <w:rFonts w:asciiTheme="minorHAnsi" w:hAnsiTheme="minorHAnsi" w:cstheme="minorHAnsi"/>
                <w:bCs/>
                <w:i/>
                <w:iCs/>
                <w:sz w:val="24"/>
              </w:rPr>
              <w:t>)</w:t>
            </w:r>
          </w:p>
        </w:tc>
      </w:tr>
      <w:tr w:rsidR="003D413F" w:rsidRPr="001A0A4D" w14:paraId="31B23913" w14:textId="77777777">
        <w:tc>
          <w:tcPr>
            <w:tcW w:w="9910" w:type="dxa"/>
          </w:tcPr>
          <w:p w14:paraId="4B30FEF7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63D3FB20" w14:textId="77777777">
        <w:tc>
          <w:tcPr>
            <w:tcW w:w="9910" w:type="dxa"/>
          </w:tcPr>
          <w:p w14:paraId="1D446499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  <w:bCs/>
                <w:sz w:val="24"/>
              </w:rPr>
              <w:t>(</w:t>
            </w:r>
            <w:r w:rsidRPr="00FC5941">
              <w:rPr>
                <w:rFonts w:asciiTheme="minorHAnsi" w:hAnsiTheme="minorHAnsi" w:cstheme="minorHAnsi"/>
                <w:bCs/>
                <w:i/>
                <w:iCs/>
                <w:sz w:val="24"/>
              </w:rPr>
              <w:t>Idem</w:t>
            </w:r>
            <w:r w:rsidRPr="00FC5941">
              <w:rPr>
                <w:rFonts w:asciiTheme="minorHAnsi" w:hAnsiTheme="minorHAnsi" w:cstheme="minorHAnsi"/>
                <w:bCs/>
                <w:sz w:val="24"/>
              </w:rPr>
              <w:t xml:space="preserve"> come sopra)</w:t>
            </w:r>
          </w:p>
        </w:tc>
      </w:tr>
      <w:tr w:rsidR="003D413F" w:rsidRPr="001A0A4D" w14:paraId="38A489CC" w14:textId="77777777">
        <w:tc>
          <w:tcPr>
            <w:tcW w:w="9910" w:type="dxa"/>
          </w:tcPr>
          <w:p w14:paraId="5655E7A5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  <w:tr w:rsidR="003D413F" w:rsidRPr="001A0A4D" w14:paraId="123C8DD6" w14:textId="77777777">
        <w:tc>
          <w:tcPr>
            <w:tcW w:w="9910" w:type="dxa"/>
          </w:tcPr>
          <w:p w14:paraId="1B471D52" w14:textId="77777777" w:rsidR="003D413F" w:rsidRPr="00FC5941" w:rsidRDefault="003D413F">
            <w:pPr>
              <w:rPr>
                <w:rFonts w:asciiTheme="minorHAnsi" w:hAnsiTheme="minorHAnsi" w:cstheme="minorHAnsi"/>
              </w:rPr>
            </w:pPr>
            <w:r w:rsidRPr="00FC5941">
              <w:rPr>
                <w:rFonts w:asciiTheme="minorHAnsi" w:hAnsiTheme="minorHAnsi" w:cstheme="minorHAnsi"/>
              </w:rPr>
              <w:t>…</w:t>
            </w:r>
          </w:p>
        </w:tc>
      </w:tr>
    </w:tbl>
    <w:p w14:paraId="381A0350" w14:textId="77777777" w:rsidR="003D413F" w:rsidRDefault="003D413F" w:rsidP="003D413F">
      <w:pPr>
        <w:pStyle w:val="Corpotesto"/>
        <w:spacing w:before="1" w:line="276" w:lineRule="auto"/>
        <w:jc w:val="both"/>
        <w:rPr>
          <w:rFonts w:asciiTheme="minorHAnsi" w:hAnsiTheme="minorHAnsi" w:cstheme="minorHAnsi"/>
        </w:rPr>
      </w:pPr>
    </w:p>
    <w:p w14:paraId="3203662C" w14:textId="77777777" w:rsidR="00F440AF" w:rsidRDefault="00F440AF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</w:p>
    <w:p w14:paraId="1D5B602C" w14:textId="53AD7A45" w:rsidR="00395F4E" w:rsidRPr="00B12605" w:rsidRDefault="00610E23" w:rsidP="007F47DE">
      <w:pPr>
        <w:pStyle w:val="Corpotesto"/>
        <w:spacing w:before="1"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</w:t>
      </w:r>
      <w:r w:rsidR="00395F4E" w:rsidRPr="006C6948">
        <w:rPr>
          <w:rFonts w:asciiTheme="minorHAnsi" w:hAnsiTheme="minorHAnsi" w:cstheme="minorHAnsi"/>
        </w:rPr>
        <w:t>/La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sottoscritto/a</w:t>
      </w:r>
      <w:r w:rsidR="00395F4E" w:rsidRPr="006C6948">
        <w:rPr>
          <w:rFonts w:asciiTheme="minorHAnsi" w:hAnsiTheme="minorHAnsi" w:cstheme="minorHAnsi"/>
          <w:spacing w:val="21"/>
        </w:rPr>
        <w:t xml:space="preserve"> </w:t>
      </w:r>
      <w:r w:rsidR="00395F4E" w:rsidRPr="006C6948">
        <w:rPr>
          <w:rFonts w:asciiTheme="minorHAnsi" w:hAnsiTheme="minorHAnsi" w:cstheme="minorHAnsi"/>
        </w:rPr>
        <w:t>si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impegna,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395F4E" w:rsidRPr="006C6948">
        <w:rPr>
          <w:rFonts w:asciiTheme="minorHAnsi" w:hAnsiTheme="minorHAnsi" w:cstheme="minorHAnsi"/>
        </w:rPr>
        <w:t>altresì,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comunicare</w:t>
      </w:r>
      <w:r w:rsidR="00395F4E" w:rsidRPr="006C6948">
        <w:rPr>
          <w:rFonts w:asciiTheme="minorHAnsi" w:hAnsiTheme="minorHAnsi" w:cstheme="minorHAnsi"/>
          <w:spacing w:val="17"/>
        </w:rPr>
        <w:t xml:space="preserve"> </w:t>
      </w:r>
      <w:r w:rsidR="005334AF">
        <w:rPr>
          <w:rFonts w:asciiTheme="minorHAnsi" w:hAnsiTheme="minorHAnsi" w:cstheme="minorHAnsi"/>
          <w:spacing w:val="17"/>
        </w:rPr>
        <w:t xml:space="preserve">tempestivamente </w:t>
      </w:r>
      <w:r w:rsidR="005334AF" w:rsidRPr="00651D4A">
        <w:rPr>
          <w:rFonts w:asciiTheme="minorHAnsi" w:hAnsiTheme="minorHAnsi" w:cstheme="minorHAnsi"/>
        </w:rPr>
        <w:t>entro la data di chiusura della procedura selettiva</w:t>
      </w:r>
      <w:r w:rsidR="005334AF" w:rsidRPr="006C6948">
        <w:rPr>
          <w:rFonts w:asciiTheme="minorHAnsi" w:hAnsiTheme="minorHAnsi" w:cstheme="minorHAnsi"/>
          <w:b/>
          <w:bCs/>
        </w:rPr>
        <w:t xml:space="preserve"> </w:t>
      </w:r>
      <w:r w:rsidR="005334AF">
        <w:rPr>
          <w:rFonts w:asciiTheme="minorHAnsi" w:hAnsiTheme="minorHAnsi" w:cstheme="minorHAnsi"/>
        </w:rPr>
        <w:t xml:space="preserve">, </w:t>
      </w:r>
      <w:r w:rsidR="00395F4E" w:rsidRPr="006C6948">
        <w:rPr>
          <w:rFonts w:asciiTheme="minorHAnsi" w:hAnsiTheme="minorHAnsi" w:cstheme="minorHAnsi"/>
        </w:rPr>
        <w:t>eventuali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variazioni</w:t>
      </w:r>
      <w:r w:rsidR="00395F4E" w:rsidRPr="006C6948">
        <w:rPr>
          <w:rFonts w:asciiTheme="minorHAnsi" w:hAnsiTheme="minorHAnsi" w:cstheme="minorHAnsi"/>
          <w:spacing w:val="18"/>
        </w:rPr>
        <w:t xml:space="preserve"> </w:t>
      </w:r>
      <w:r w:rsidR="00395F4E" w:rsidRPr="006C6948">
        <w:rPr>
          <w:rFonts w:asciiTheme="minorHAnsi" w:hAnsiTheme="minorHAnsi" w:cstheme="minorHAnsi"/>
        </w:rPr>
        <w:t>del</w:t>
      </w:r>
      <w:r w:rsidR="00395F4E" w:rsidRPr="006C6948">
        <w:rPr>
          <w:rFonts w:asciiTheme="minorHAnsi" w:hAnsiTheme="minorHAnsi" w:cstheme="minorHAnsi"/>
          <w:spacing w:val="19"/>
        </w:rPr>
        <w:t xml:space="preserve"> </w:t>
      </w:r>
      <w:r w:rsidR="00395F4E" w:rsidRPr="006C6948">
        <w:rPr>
          <w:rFonts w:asciiTheme="minorHAnsi" w:hAnsiTheme="minorHAnsi" w:cstheme="minorHAnsi"/>
        </w:rPr>
        <w:t>contenuto</w:t>
      </w:r>
      <w:r w:rsidR="00395F4E" w:rsidRPr="006C6948">
        <w:rPr>
          <w:rFonts w:asciiTheme="minorHAnsi" w:hAnsiTheme="minorHAnsi" w:cstheme="minorHAnsi"/>
          <w:spacing w:val="20"/>
        </w:rPr>
        <w:t xml:space="preserve"> </w:t>
      </w:r>
      <w:r w:rsidR="00395F4E" w:rsidRPr="006C6948">
        <w:rPr>
          <w:rFonts w:asciiTheme="minorHAnsi" w:hAnsiTheme="minorHAnsi" w:cstheme="minorHAnsi"/>
        </w:rPr>
        <w:t>della presente</w:t>
      </w:r>
      <w:r w:rsidR="00395F4E" w:rsidRPr="006C6948">
        <w:rPr>
          <w:rFonts w:asciiTheme="minorHAnsi" w:hAnsiTheme="minorHAnsi" w:cstheme="minorHAnsi"/>
          <w:spacing w:val="-3"/>
        </w:rPr>
        <w:t xml:space="preserve"> </w:t>
      </w:r>
      <w:r w:rsidR="00395F4E" w:rsidRPr="006C6948">
        <w:rPr>
          <w:rFonts w:asciiTheme="minorHAnsi" w:hAnsiTheme="minorHAnsi" w:cstheme="minorHAnsi"/>
        </w:rPr>
        <w:t>dichiarazione</w:t>
      </w:r>
      <w:r w:rsidR="00395F4E" w:rsidRPr="006C6948">
        <w:rPr>
          <w:rFonts w:asciiTheme="minorHAnsi" w:hAnsiTheme="minorHAnsi" w:cstheme="minorHAnsi"/>
          <w:spacing w:val="-2"/>
        </w:rPr>
        <w:t xml:space="preserve"> </w:t>
      </w:r>
      <w:r w:rsidR="00395F4E" w:rsidRPr="006C6948">
        <w:rPr>
          <w:rFonts w:asciiTheme="minorHAnsi" w:hAnsiTheme="minorHAnsi" w:cstheme="minorHAnsi"/>
        </w:rPr>
        <w:t>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a</w:t>
      </w:r>
      <w:r w:rsidR="00395F4E" w:rsidRPr="006C6948">
        <w:rPr>
          <w:rFonts w:asciiTheme="minorHAnsi" w:hAnsiTheme="minorHAnsi" w:cstheme="minorHAnsi"/>
          <w:spacing w:val="-5"/>
        </w:rPr>
        <w:t xml:space="preserve"> </w:t>
      </w:r>
      <w:r w:rsidR="00395F4E" w:rsidRPr="006C6948">
        <w:rPr>
          <w:rFonts w:asciiTheme="minorHAnsi" w:hAnsiTheme="minorHAnsi" w:cstheme="minorHAnsi"/>
        </w:rPr>
        <w:t>rendere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nel</w:t>
      </w:r>
      <w:r w:rsidR="00395F4E" w:rsidRPr="006C6948">
        <w:rPr>
          <w:rFonts w:asciiTheme="minorHAnsi" w:hAnsiTheme="minorHAnsi" w:cstheme="minorHAnsi"/>
          <w:spacing w:val="-4"/>
        </w:rPr>
        <w:t xml:space="preserve"> </w:t>
      </w:r>
      <w:r w:rsidR="00395F4E" w:rsidRPr="006C6948">
        <w:rPr>
          <w:rFonts w:asciiTheme="minorHAnsi" w:hAnsiTheme="minorHAnsi" w:cstheme="minorHAnsi"/>
        </w:rPr>
        <w:t>caso, una nuova dichiarazione</w:t>
      </w:r>
      <w:r w:rsidR="00395F4E" w:rsidRPr="006C6948">
        <w:rPr>
          <w:rFonts w:asciiTheme="minorHAnsi" w:hAnsiTheme="minorHAnsi" w:cstheme="minorHAnsi"/>
          <w:spacing w:val="1"/>
        </w:rPr>
        <w:t xml:space="preserve"> </w:t>
      </w:r>
      <w:r w:rsidR="00395F4E" w:rsidRPr="006C6948">
        <w:rPr>
          <w:rFonts w:asciiTheme="minorHAnsi" w:hAnsiTheme="minorHAnsi" w:cstheme="minorHAnsi"/>
        </w:rPr>
        <w:t>sostitutiva.</w:t>
      </w:r>
    </w:p>
    <w:p w14:paraId="64C1E5C3" w14:textId="77777777" w:rsidR="00B96180" w:rsidRPr="00B12605" w:rsidRDefault="00B96180">
      <w:pPr>
        <w:pStyle w:val="Corpotesto"/>
        <w:spacing w:before="8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379"/>
      </w:tblGrid>
      <w:tr w:rsidR="00F316C0" w:rsidRPr="00B12605" w14:paraId="28AC85CD" w14:textId="77777777" w:rsidTr="004F17EF">
        <w:tc>
          <w:tcPr>
            <w:tcW w:w="4531" w:type="dxa"/>
          </w:tcPr>
          <w:p w14:paraId="1652A6CA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Data e luogo</w:t>
            </w:r>
          </w:p>
          <w:p w14:paraId="3F06A35D" w14:textId="77777777" w:rsidR="00F316C0" w:rsidRPr="00B12605" w:rsidRDefault="00F316C0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</w:p>
          <w:p w14:paraId="23DAE415" w14:textId="7E43D0C4" w:rsidR="00F316C0" w:rsidRPr="00B12605" w:rsidRDefault="00F316C0" w:rsidP="00610E23">
            <w:pPr>
              <w:pStyle w:val="Corpotesto"/>
              <w:spacing w:before="8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________________________</w:t>
            </w:r>
          </w:p>
        </w:tc>
        <w:tc>
          <w:tcPr>
            <w:tcW w:w="5379" w:type="dxa"/>
          </w:tcPr>
          <w:p w14:paraId="231A73A2" w14:textId="77777777" w:rsidR="00F316C0" w:rsidRPr="00B12605" w:rsidRDefault="00F316C0" w:rsidP="00F316C0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</w:p>
          <w:p w14:paraId="5D6B6A58" w14:textId="1ECBF334" w:rsidR="00F316C0" w:rsidRPr="00B12605" w:rsidRDefault="00F316C0" w:rsidP="009B0F28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Firma</w:t>
            </w:r>
          </w:p>
          <w:p w14:paraId="1F6CB6C6" w14:textId="26FA5C39" w:rsidR="00F316C0" w:rsidRPr="00B12605" w:rsidRDefault="004F17EF" w:rsidP="004F17EF">
            <w:pPr>
              <w:pStyle w:val="Corpotesto"/>
              <w:spacing w:before="8"/>
              <w:jc w:val="center"/>
              <w:rPr>
                <w:rFonts w:asciiTheme="minorHAnsi" w:hAnsiTheme="minorHAnsi" w:cstheme="minorHAnsi"/>
              </w:rPr>
            </w:pPr>
            <w:r w:rsidRPr="00B12605">
              <w:rPr>
                <w:rFonts w:asciiTheme="minorHAnsi" w:hAnsiTheme="minorHAnsi" w:cstheme="minorHAnsi"/>
              </w:rPr>
              <w:t>_______________</w:t>
            </w:r>
            <w:r w:rsidR="00F316C0" w:rsidRPr="00B12605">
              <w:rPr>
                <w:rFonts w:asciiTheme="minorHAnsi" w:hAnsiTheme="minorHAnsi" w:cstheme="minorHAnsi"/>
              </w:rPr>
              <w:t>_______</w:t>
            </w:r>
          </w:p>
        </w:tc>
      </w:tr>
    </w:tbl>
    <w:p w14:paraId="6FDB7F2C" w14:textId="77777777" w:rsidR="007E4EA4" w:rsidRDefault="007E4EA4" w:rsidP="00F316C0">
      <w:pPr>
        <w:pStyle w:val="Corpotesto"/>
        <w:spacing w:before="1" w:line="360" w:lineRule="auto"/>
        <w:rPr>
          <w:rFonts w:asciiTheme="minorHAnsi" w:hAnsiTheme="minorHAnsi" w:cstheme="minorHAnsi"/>
        </w:rPr>
      </w:pPr>
    </w:p>
    <w:p w14:paraId="059ECA43" w14:textId="5D119828" w:rsidR="007E4EA4" w:rsidRPr="00936743" w:rsidRDefault="00F60163" w:rsidP="00936743">
      <w:pPr>
        <w:pStyle w:val="Corpotesto"/>
        <w:spacing w:before="1" w:line="360" w:lineRule="auto"/>
        <w:rPr>
          <w:rFonts w:asciiTheme="minorHAnsi" w:hAnsiTheme="minorHAnsi" w:cstheme="minorHAnsi"/>
        </w:rPr>
      </w:pPr>
      <w:r w:rsidRPr="00B12605">
        <w:rPr>
          <w:rFonts w:asciiTheme="minorHAnsi" w:hAnsiTheme="minorHAnsi" w:cstheme="minorHAnsi"/>
        </w:rPr>
        <w:t>Si allega alla presente copia del documento di identità</w:t>
      </w:r>
      <w:r w:rsidR="00B96180" w:rsidRPr="00B12605">
        <w:rPr>
          <w:rStyle w:val="Rimandonotaapidipagina"/>
          <w:rFonts w:asciiTheme="minorHAnsi" w:hAnsiTheme="minorHAnsi" w:cstheme="minorHAnsi"/>
        </w:rPr>
        <w:footnoteReference w:id="4"/>
      </w:r>
    </w:p>
    <w:sectPr w:rsidR="007E4EA4" w:rsidRPr="00936743">
      <w:headerReference w:type="default" r:id="rId11"/>
      <w:footerReference w:type="default" r:id="rId12"/>
      <w:pgSz w:w="11900" w:h="16840"/>
      <w:pgMar w:top="110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7453" w14:textId="77777777" w:rsidR="003141B3" w:rsidRDefault="003141B3" w:rsidP="002A1EC1">
      <w:r>
        <w:separator/>
      </w:r>
    </w:p>
  </w:endnote>
  <w:endnote w:type="continuationSeparator" w:id="0">
    <w:p w14:paraId="180CE1CA" w14:textId="77777777" w:rsidR="003141B3" w:rsidRDefault="003141B3" w:rsidP="002A1EC1">
      <w:r>
        <w:continuationSeparator/>
      </w:r>
    </w:p>
  </w:endnote>
  <w:endnote w:type="continuationNotice" w:id="1">
    <w:p w14:paraId="1E1B72DD" w14:textId="77777777" w:rsidR="003141B3" w:rsidRDefault="00314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AEDA6" w14:textId="5FD830A2" w:rsidR="00E13F48" w:rsidRDefault="005807C0" w:rsidP="005807C0">
    <w:pPr>
      <w:pStyle w:val="Pidipagina"/>
      <w:jc w:val="center"/>
    </w:pPr>
    <w:r>
      <w:rPr>
        <w:rStyle w:val="IntestazioneCarattere"/>
        <w:b/>
        <w:bCs/>
        <w:noProof/>
      </w:rPr>
      <w:drawing>
        <wp:inline distT="0" distB="0" distL="0" distR="0" wp14:anchorId="566DD45E" wp14:editId="4E790F7C">
          <wp:extent cx="4377055" cy="676910"/>
          <wp:effectExtent l="0" t="0" r="4445" b="8890"/>
          <wp:docPr id="240366258" name="Immagine 2" descr="Immagine che contiene testo, schermata, Carattere, Blu elettric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6617620" name="Immagine 2" descr="Immagine che contiene testo, schermata, Carattere, Blu elettric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705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8A38" w14:textId="77777777" w:rsidR="003141B3" w:rsidRDefault="003141B3" w:rsidP="002A1EC1">
      <w:r>
        <w:separator/>
      </w:r>
    </w:p>
  </w:footnote>
  <w:footnote w:type="continuationSeparator" w:id="0">
    <w:p w14:paraId="456B000D" w14:textId="77777777" w:rsidR="003141B3" w:rsidRDefault="003141B3" w:rsidP="002A1EC1">
      <w:r>
        <w:continuationSeparator/>
      </w:r>
    </w:p>
  </w:footnote>
  <w:footnote w:type="continuationNotice" w:id="1">
    <w:p w14:paraId="239C58A1" w14:textId="77777777" w:rsidR="003141B3" w:rsidRDefault="003141B3"/>
  </w:footnote>
  <w:footnote w:id="2">
    <w:p w14:paraId="5C7E3AA0" w14:textId="00351A33" w:rsidR="002A1EC1" w:rsidRPr="00852A57" w:rsidRDefault="002A1EC1" w:rsidP="00892ED3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</w:t>
      </w:r>
      <w:r w:rsidR="00275CFA" w:rsidRPr="00852A57">
        <w:rPr>
          <w:rFonts w:asciiTheme="minorHAnsi" w:hAnsiTheme="minorHAnsi" w:cstheme="minorHAnsi"/>
          <w:sz w:val="16"/>
          <w:szCs w:val="16"/>
        </w:rPr>
        <w:t>Secondo la Comunicazione della Commissione Europea “</w:t>
      </w:r>
      <w:r w:rsidR="00275CFA" w:rsidRPr="00852A57">
        <w:rPr>
          <w:rFonts w:asciiTheme="minorHAnsi" w:hAnsiTheme="minorHAnsi" w:cstheme="minorHAnsi"/>
          <w:i/>
          <w:sz w:val="16"/>
          <w:szCs w:val="16"/>
        </w:rPr>
        <w:t>Orientamenti sulla prevenzione e sulla gestione dei conflitti d’interessi a norma del regolamento finanziario</w:t>
      </w:r>
      <w:r w:rsidR="00275CFA" w:rsidRPr="00852A57">
        <w:rPr>
          <w:rFonts w:asciiTheme="minorHAnsi" w:hAnsiTheme="minorHAnsi" w:cstheme="minorHAnsi"/>
          <w:sz w:val="16"/>
          <w:szCs w:val="16"/>
        </w:rPr>
        <w:t>” può esistere un conflitto d’interessi quando l’esercizio imparziale e obiettivo delle funzioni di un pubblico funzionario è compromesso da motivi familiari, affettivi, da affinità politica, da interesse economico o da qualsiasi altro interesse personale diretto o indiretto</w:t>
      </w:r>
      <w:r w:rsidR="004F2BF1" w:rsidRPr="00852A57">
        <w:rPr>
          <w:rFonts w:asciiTheme="minorHAnsi" w:hAnsiTheme="minorHAnsi" w:cstheme="minorHAnsi"/>
          <w:sz w:val="16"/>
          <w:szCs w:val="16"/>
        </w:rPr>
        <w:t>.</w:t>
      </w:r>
    </w:p>
  </w:footnote>
  <w:footnote w:id="3">
    <w:p w14:paraId="21B30194" w14:textId="77777777" w:rsidR="00622146" w:rsidRPr="00852A57" w:rsidRDefault="00622146" w:rsidP="00622146">
      <w:pPr>
        <w:pStyle w:val="Testonotaapidipagina"/>
        <w:jc w:val="both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Quali, ad esempio, il Responsabile del procedimento ex art. 5 L. 241/1990 (e ss.mm.ii.).</w:t>
      </w:r>
    </w:p>
  </w:footnote>
  <w:footnote w:id="4">
    <w:p w14:paraId="1151B38E" w14:textId="098190A7" w:rsidR="00B96180" w:rsidRPr="00852A57" w:rsidRDefault="00B96180">
      <w:pPr>
        <w:pStyle w:val="Testonotaapidipagina"/>
        <w:rPr>
          <w:rFonts w:asciiTheme="minorHAnsi" w:hAnsiTheme="minorHAnsi" w:cstheme="minorHAnsi"/>
          <w:sz w:val="16"/>
          <w:szCs w:val="16"/>
        </w:rPr>
      </w:pPr>
      <w:r w:rsidRPr="00852A57">
        <w:rPr>
          <w:rStyle w:val="Rimandonotaapidipagina"/>
          <w:rFonts w:asciiTheme="minorHAnsi" w:hAnsiTheme="minorHAnsi" w:cstheme="minorHAnsi"/>
          <w:sz w:val="16"/>
          <w:szCs w:val="16"/>
        </w:rPr>
        <w:footnoteRef/>
      </w:r>
      <w:r w:rsidRPr="00852A57">
        <w:rPr>
          <w:rFonts w:asciiTheme="minorHAnsi" w:hAnsiTheme="minorHAnsi" w:cstheme="minorHAnsi"/>
          <w:sz w:val="16"/>
          <w:szCs w:val="16"/>
        </w:rPr>
        <w:t xml:space="preserve"> Applicabile nel caso in cui la comunicazione non sia sottoscritta digitalmente.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CC912" w14:textId="34697818" w:rsidR="00B825D1" w:rsidRPr="00B279E2" w:rsidRDefault="00B825D1" w:rsidP="00B825D1">
    <w:pPr>
      <w:pStyle w:val="Intestazione"/>
      <w:spacing w:before="120"/>
      <w:jc w:val="center"/>
      <w:rPr>
        <w:smallCaps/>
        <w:color w:val="003399"/>
      </w:rPr>
    </w:pPr>
    <w:r>
      <w:rPr>
        <w:rFonts w:ascii="Palace Script MT" w:hAnsi="Palace Script MT"/>
        <w:color w:val="003399"/>
        <w:sz w:val="68"/>
        <w:szCs w:val="68"/>
      </w:rPr>
      <w:t>Su carta intestata del</w:t>
    </w:r>
    <w:r w:rsidR="00F316C0">
      <w:rPr>
        <w:rFonts w:ascii="Palace Script MT" w:hAnsi="Palace Script MT"/>
        <w:color w:val="003399"/>
        <w:sz w:val="68"/>
        <w:szCs w:val="68"/>
      </w:rPr>
      <w:t>l’</w:t>
    </w:r>
    <w:r>
      <w:rPr>
        <w:rFonts w:ascii="Palace Script MT" w:hAnsi="Palace Script MT"/>
        <w:color w:val="003399"/>
        <w:sz w:val="68"/>
        <w:szCs w:val="68"/>
      </w:rPr>
      <w:t>impresa</w:t>
    </w:r>
    <w:r w:rsidR="00705006">
      <w:rPr>
        <w:rFonts w:ascii="Palace Script MT" w:hAnsi="Palace Script MT"/>
        <w:color w:val="003399"/>
        <w:sz w:val="68"/>
        <w:szCs w:val="68"/>
      </w:rPr>
      <w:t>/PA</w:t>
    </w:r>
  </w:p>
  <w:p w14:paraId="184FF0E0" w14:textId="4391A6FC" w:rsidR="00B339A5" w:rsidRDefault="00B339A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368A7"/>
    <w:multiLevelType w:val="hybridMultilevel"/>
    <w:tmpl w:val="807CA08A"/>
    <w:lvl w:ilvl="0" w:tplc="23D4CB94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83AF3"/>
    <w:multiLevelType w:val="hybridMultilevel"/>
    <w:tmpl w:val="8D3A6900"/>
    <w:lvl w:ilvl="0" w:tplc="0410000B">
      <w:start w:val="1"/>
      <w:numFmt w:val="bullet"/>
      <w:lvlText w:val=""/>
      <w:lvlJc w:val="left"/>
      <w:pPr>
        <w:ind w:left="10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 w15:restartNumberingAfterBreak="0">
    <w:nsid w:val="3F93332E"/>
    <w:multiLevelType w:val="hybridMultilevel"/>
    <w:tmpl w:val="54801B20"/>
    <w:lvl w:ilvl="0" w:tplc="DCF4F6AC">
      <w:start w:val="1"/>
      <w:numFmt w:val="bullet"/>
      <w:lvlText w:val=""/>
      <w:lvlJc w:val="left"/>
      <w:pPr>
        <w:ind w:left="832" w:hanging="360"/>
      </w:pPr>
      <w:rPr>
        <w:rFonts w:ascii="Symbol" w:hAnsi="Symbol" w:hint="default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29F6969"/>
    <w:multiLevelType w:val="hybridMultilevel"/>
    <w:tmpl w:val="48AA03EC"/>
    <w:lvl w:ilvl="0" w:tplc="AC585C12">
      <w:numFmt w:val="bullet"/>
      <w:lvlText w:val="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B18CFE2">
      <w:numFmt w:val="bullet"/>
      <w:lvlText w:val=""/>
      <w:lvlJc w:val="left"/>
      <w:pPr>
        <w:ind w:left="1245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BD8E8DEA">
      <w:numFmt w:val="bullet"/>
      <w:lvlText w:val="•"/>
      <w:lvlJc w:val="left"/>
      <w:pPr>
        <w:ind w:left="2204" w:hanging="360"/>
      </w:pPr>
      <w:rPr>
        <w:rFonts w:hint="default"/>
        <w:lang w:val="it-IT" w:eastAsia="en-US" w:bidi="ar-SA"/>
      </w:rPr>
    </w:lvl>
    <w:lvl w:ilvl="3" w:tplc="D1A07982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4" w:tplc="FCC26B14">
      <w:numFmt w:val="bullet"/>
      <w:lvlText w:val="•"/>
      <w:lvlJc w:val="left"/>
      <w:pPr>
        <w:ind w:left="4133" w:hanging="360"/>
      </w:pPr>
      <w:rPr>
        <w:rFonts w:hint="default"/>
        <w:lang w:val="it-IT" w:eastAsia="en-US" w:bidi="ar-SA"/>
      </w:rPr>
    </w:lvl>
    <w:lvl w:ilvl="5" w:tplc="5AA4C534">
      <w:numFmt w:val="bullet"/>
      <w:lvlText w:val="•"/>
      <w:lvlJc w:val="left"/>
      <w:pPr>
        <w:ind w:left="5097" w:hanging="360"/>
      </w:pPr>
      <w:rPr>
        <w:rFonts w:hint="default"/>
        <w:lang w:val="it-IT" w:eastAsia="en-US" w:bidi="ar-SA"/>
      </w:rPr>
    </w:lvl>
    <w:lvl w:ilvl="6" w:tplc="0F1E2E3A">
      <w:numFmt w:val="bullet"/>
      <w:lvlText w:val="•"/>
      <w:lvlJc w:val="left"/>
      <w:pPr>
        <w:ind w:left="6062" w:hanging="360"/>
      </w:pPr>
      <w:rPr>
        <w:rFonts w:hint="default"/>
        <w:lang w:val="it-IT" w:eastAsia="en-US" w:bidi="ar-SA"/>
      </w:rPr>
    </w:lvl>
    <w:lvl w:ilvl="7" w:tplc="D1787A3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4BAC6696">
      <w:numFmt w:val="bullet"/>
      <w:lvlText w:val="•"/>
      <w:lvlJc w:val="left"/>
      <w:pPr>
        <w:ind w:left="7991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97A351E"/>
    <w:multiLevelType w:val="hybridMultilevel"/>
    <w:tmpl w:val="1A7EC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128C3"/>
    <w:multiLevelType w:val="hybridMultilevel"/>
    <w:tmpl w:val="9D78881E"/>
    <w:lvl w:ilvl="0" w:tplc="E4B6B62E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7BA07762"/>
    <w:multiLevelType w:val="hybridMultilevel"/>
    <w:tmpl w:val="FC5CF240"/>
    <w:lvl w:ilvl="0" w:tplc="D80A7E56">
      <w:numFmt w:val="bullet"/>
      <w:lvlText w:val="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9CE720C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5928FB4">
      <w:numFmt w:val="bullet"/>
      <w:lvlText w:val="•"/>
      <w:lvlJc w:val="left"/>
      <w:pPr>
        <w:ind w:left="2656" w:hanging="360"/>
      </w:pPr>
      <w:rPr>
        <w:rFonts w:hint="default"/>
        <w:lang w:val="it-IT" w:eastAsia="en-US" w:bidi="ar-SA"/>
      </w:rPr>
    </w:lvl>
    <w:lvl w:ilvl="3" w:tplc="922AC670">
      <w:numFmt w:val="bullet"/>
      <w:lvlText w:val="•"/>
      <w:lvlJc w:val="left"/>
      <w:pPr>
        <w:ind w:left="3564" w:hanging="360"/>
      </w:pPr>
      <w:rPr>
        <w:rFonts w:hint="default"/>
        <w:lang w:val="it-IT" w:eastAsia="en-US" w:bidi="ar-SA"/>
      </w:rPr>
    </w:lvl>
    <w:lvl w:ilvl="4" w:tplc="6BE24B98">
      <w:numFmt w:val="bullet"/>
      <w:lvlText w:val="•"/>
      <w:lvlJc w:val="left"/>
      <w:pPr>
        <w:ind w:left="4472" w:hanging="360"/>
      </w:pPr>
      <w:rPr>
        <w:rFonts w:hint="default"/>
        <w:lang w:val="it-IT" w:eastAsia="en-US" w:bidi="ar-SA"/>
      </w:rPr>
    </w:lvl>
    <w:lvl w:ilvl="5" w:tplc="6CDA55B0">
      <w:numFmt w:val="bullet"/>
      <w:lvlText w:val="•"/>
      <w:lvlJc w:val="left"/>
      <w:pPr>
        <w:ind w:left="5380" w:hanging="360"/>
      </w:pPr>
      <w:rPr>
        <w:rFonts w:hint="default"/>
        <w:lang w:val="it-IT" w:eastAsia="en-US" w:bidi="ar-SA"/>
      </w:rPr>
    </w:lvl>
    <w:lvl w:ilvl="6" w:tplc="AD9CBE7C">
      <w:numFmt w:val="bullet"/>
      <w:lvlText w:val="•"/>
      <w:lvlJc w:val="left"/>
      <w:pPr>
        <w:ind w:left="6288" w:hanging="360"/>
      </w:pPr>
      <w:rPr>
        <w:rFonts w:hint="default"/>
        <w:lang w:val="it-IT" w:eastAsia="en-US" w:bidi="ar-SA"/>
      </w:rPr>
    </w:lvl>
    <w:lvl w:ilvl="7" w:tplc="0BD421A0">
      <w:numFmt w:val="bullet"/>
      <w:lvlText w:val="•"/>
      <w:lvlJc w:val="left"/>
      <w:pPr>
        <w:ind w:left="7196" w:hanging="360"/>
      </w:pPr>
      <w:rPr>
        <w:rFonts w:hint="default"/>
        <w:lang w:val="it-IT" w:eastAsia="en-US" w:bidi="ar-SA"/>
      </w:rPr>
    </w:lvl>
    <w:lvl w:ilvl="8" w:tplc="555E64FC">
      <w:numFmt w:val="bullet"/>
      <w:lvlText w:val="•"/>
      <w:lvlJc w:val="left"/>
      <w:pPr>
        <w:ind w:left="8104" w:hanging="360"/>
      </w:pPr>
      <w:rPr>
        <w:rFonts w:hint="default"/>
        <w:lang w:val="it-IT" w:eastAsia="en-US" w:bidi="ar-SA"/>
      </w:rPr>
    </w:lvl>
  </w:abstractNum>
  <w:num w:numId="1" w16cid:durableId="257517922">
    <w:abstractNumId w:val="3"/>
  </w:num>
  <w:num w:numId="2" w16cid:durableId="800540225">
    <w:abstractNumId w:val="6"/>
  </w:num>
  <w:num w:numId="3" w16cid:durableId="314845696">
    <w:abstractNumId w:val="5"/>
  </w:num>
  <w:num w:numId="4" w16cid:durableId="1153526899">
    <w:abstractNumId w:val="1"/>
  </w:num>
  <w:num w:numId="5" w16cid:durableId="1469277230">
    <w:abstractNumId w:val="4"/>
  </w:num>
  <w:num w:numId="6" w16cid:durableId="904410601">
    <w:abstractNumId w:val="0"/>
  </w:num>
  <w:num w:numId="7" w16cid:durableId="959385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7D"/>
    <w:rsid w:val="00001789"/>
    <w:rsid w:val="00033A1D"/>
    <w:rsid w:val="000447E2"/>
    <w:rsid w:val="000822BC"/>
    <w:rsid w:val="00094775"/>
    <w:rsid w:val="000A73A3"/>
    <w:rsid w:val="000B0C8A"/>
    <w:rsid w:val="000B4482"/>
    <w:rsid w:val="000C5E29"/>
    <w:rsid w:val="000E4C7C"/>
    <w:rsid w:val="001012A2"/>
    <w:rsid w:val="0012545C"/>
    <w:rsid w:val="00144B28"/>
    <w:rsid w:val="001900A3"/>
    <w:rsid w:val="0019463F"/>
    <w:rsid w:val="001A4CD9"/>
    <w:rsid w:val="001A6E96"/>
    <w:rsid w:val="001B15DB"/>
    <w:rsid w:val="001C6CF4"/>
    <w:rsid w:val="001D1724"/>
    <w:rsid w:val="001D17CA"/>
    <w:rsid w:val="001E58B0"/>
    <w:rsid w:val="00200E95"/>
    <w:rsid w:val="00207D18"/>
    <w:rsid w:val="00232AA5"/>
    <w:rsid w:val="00244F8F"/>
    <w:rsid w:val="002515CE"/>
    <w:rsid w:val="002556FF"/>
    <w:rsid w:val="00257686"/>
    <w:rsid w:val="00275CFA"/>
    <w:rsid w:val="002838AB"/>
    <w:rsid w:val="002845F4"/>
    <w:rsid w:val="00286CCC"/>
    <w:rsid w:val="002A1EC1"/>
    <w:rsid w:val="002A53B1"/>
    <w:rsid w:val="002B4D93"/>
    <w:rsid w:val="002C593E"/>
    <w:rsid w:val="002D2B50"/>
    <w:rsid w:val="00310A46"/>
    <w:rsid w:val="003141B3"/>
    <w:rsid w:val="00334FF3"/>
    <w:rsid w:val="00363D22"/>
    <w:rsid w:val="00374AD6"/>
    <w:rsid w:val="0038022D"/>
    <w:rsid w:val="00381BAF"/>
    <w:rsid w:val="00395F4E"/>
    <w:rsid w:val="003A5C18"/>
    <w:rsid w:val="003A6F4A"/>
    <w:rsid w:val="003C162A"/>
    <w:rsid w:val="003C3B39"/>
    <w:rsid w:val="003C59B6"/>
    <w:rsid w:val="003D413F"/>
    <w:rsid w:val="003D79CD"/>
    <w:rsid w:val="003E5D7E"/>
    <w:rsid w:val="003F566E"/>
    <w:rsid w:val="00413D98"/>
    <w:rsid w:val="00432C7E"/>
    <w:rsid w:val="00450B4D"/>
    <w:rsid w:val="00451D58"/>
    <w:rsid w:val="00452E3C"/>
    <w:rsid w:val="00457D97"/>
    <w:rsid w:val="0047346A"/>
    <w:rsid w:val="00477DF3"/>
    <w:rsid w:val="004C2127"/>
    <w:rsid w:val="004F17EF"/>
    <w:rsid w:val="004F2BF1"/>
    <w:rsid w:val="004F5D86"/>
    <w:rsid w:val="004F5E93"/>
    <w:rsid w:val="004F7F7F"/>
    <w:rsid w:val="00501D9F"/>
    <w:rsid w:val="00513DEF"/>
    <w:rsid w:val="005334AF"/>
    <w:rsid w:val="005563DF"/>
    <w:rsid w:val="00563768"/>
    <w:rsid w:val="00567ED5"/>
    <w:rsid w:val="005807C0"/>
    <w:rsid w:val="00581690"/>
    <w:rsid w:val="00581CCF"/>
    <w:rsid w:val="005E7E5B"/>
    <w:rsid w:val="00610E23"/>
    <w:rsid w:val="00622146"/>
    <w:rsid w:val="006240C5"/>
    <w:rsid w:val="0062727F"/>
    <w:rsid w:val="00633CD8"/>
    <w:rsid w:val="00635A8B"/>
    <w:rsid w:val="006552A5"/>
    <w:rsid w:val="00664A33"/>
    <w:rsid w:val="00690B76"/>
    <w:rsid w:val="006B1C9D"/>
    <w:rsid w:val="006C6948"/>
    <w:rsid w:val="006F5B1C"/>
    <w:rsid w:val="00705006"/>
    <w:rsid w:val="00710236"/>
    <w:rsid w:val="007141DC"/>
    <w:rsid w:val="007155B5"/>
    <w:rsid w:val="00716B32"/>
    <w:rsid w:val="00731042"/>
    <w:rsid w:val="007313C6"/>
    <w:rsid w:val="00757138"/>
    <w:rsid w:val="0077544E"/>
    <w:rsid w:val="007870CD"/>
    <w:rsid w:val="00791A04"/>
    <w:rsid w:val="007A4B73"/>
    <w:rsid w:val="007C7E7D"/>
    <w:rsid w:val="007D16D2"/>
    <w:rsid w:val="007E23F2"/>
    <w:rsid w:val="007E4EA4"/>
    <w:rsid w:val="007F3166"/>
    <w:rsid w:val="007F47DE"/>
    <w:rsid w:val="00807015"/>
    <w:rsid w:val="008314E0"/>
    <w:rsid w:val="008445FE"/>
    <w:rsid w:val="0084545A"/>
    <w:rsid w:val="00852A57"/>
    <w:rsid w:val="00854F90"/>
    <w:rsid w:val="0086224C"/>
    <w:rsid w:val="008629AE"/>
    <w:rsid w:val="00863E35"/>
    <w:rsid w:val="00874D7F"/>
    <w:rsid w:val="0088134F"/>
    <w:rsid w:val="00881ACC"/>
    <w:rsid w:val="00892584"/>
    <w:rsid w:val="00892ED3"/>
    <w:rsid w:val="00893C1F"/>
    <w:rsid w:val="008D1C50"/>
    <w:rsid w:val="008D456E"/>
    <w:rsid w:val="008E3E6F"/>
    <w:rsid w:val="0091480C"/>
    <w:rsid w:val="00927071"/>
    <w:rsid w:val="0093393A"/>
    <w:rsid w:val="00936743"/>
    <w:rsid w:val="00952AF3"/>
    <w:rsid w:val="00952D63"/>
    <w:rsid w:val="00957958"/>
    <w:rsid w:val="00970166"/>
    <w:rsid w:val="0099509F"/>
    <w:rsid w:val="009A49B1"/>
    <w:rsid w:val="009B0F28"/>
    <w:rsid w:val="009B277A"/>
    <w:rsid w:val="009B7FFB"/>
    <w:rsid w:val="009F6137"/>
    <w:rsid w:val="00A041B7"/>
    <w:rsid w:val="00A24E32"/>
    <w:rsid w:val="00A36EA3"/>
    <w:rsid w:val="00AB53F5"/>
    <w:rsid w:val="00AB66D5"/>
    <w:rsid w:val="00AE5F54"/>
    <w:rsid w:val="00AF43C8"/>
    <w:rsid w:val="00B11172"/>
    <w:rsid w:val="00B12605"/>
    <w:rsid w:val="00B339A5"/>
    <w:rsid w:val="00B40966"/>
    <w:rsid w:val="00B40ECC"/>
    <w:rsid w:val="00B63B93"/>
    <w:rsid w:val="00B647CF"/>
    <w:rsid w:val="00B825D1"/>
    <w:rsid w:val="00B83C88"/>
    <w:rsid w:val="00B96180"/>
    <w:rsid w:val="00BB73A4"/>
    <w:rsid w:val="00BD2DA5"/>
    <w:rsid w:val="00BD7AA5"/>
    <w:rsid w:val="00C23B92"/>
    <w:rsid w:val="00C309E2"/>
    <w:rsid w:val="00C326C2"/>
    <w:rsid w:val="00C353F7"/>
    <w:rsid w:val="00C45C56"/>
    <w:rsid w:val="00C6081A"/>
    <w:rsid w:val="00C64030"/>
    <w:rsid w:val="00C74FC6"/>
    <w:rsid w:val="00CA2B51"/>
    <w:rsid w:val="00CB610C"/>
    <w:rsid w:val="00CC656A"/>
    <w:rsid w:val="00D05259"/>
    <w:rsid w:val="00D55EF5"/>
    <w:rsid w:val="00D57F84"/>
    <w:rsid w:val="00D66AA0"/>
    <w:rsid w:val="00D71D3A"/>
    <w:rsid w:val="00D75334"/>
    <w:rsid w:val="00D82831"/>
    <w:rsid w:val="00D943CD"/>
    <w:rsid w:val="00DB5F71"/>
    <w:rsid w:val="00DE30F9"/>
    <w:rsid w:val="00DE4431"/>
    <w:rsid w:val="00DE7B00"/>
    <w:rsid w:val="00E13F48"/>
    <w:rsid w:val="00E23D6C"/>
    <w:rsid w:val="00E41307"/>
    <w:rsid w:val="00E7265A"/>
    <w:rsid w:val="00E73F26"/>
    <w:rsid w:val="00E9523E"/>
    <w:rsid w:val="00EC1728"/>
    <w:rsid w:val="00EC1CAD"/>
    <w:rsid w:val="00F316C0"/>
    <w:rsid w:val="00F413DC"/>
    <w:rsid w:val="00F440AF"/>
    <w:rsid w:val="00F50D00"/>
    <w:rsid w:val="00F60163"/>
    <w:rsid w:val="00F637AB"/>
    <w:rsid w:val="00F6695E"/>
    <w:rsid w:val="00F67A38"/>
    <w:rsid w:val="00F70CD2"/>
    <w:rsid w:val="00F95D97"/>
    <w:rsid w:val="00FC269B"/>
    <w:rsid w:val="00FC76A8"/>
    <w:rsid w:val="00FD4629"/>
    <w:rsid w:val="00FE62FD"/>
    <w:rsid w:val="1186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E65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35" w:right="72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spacing w:before="32"/>
      <w:ind w:left="335" w:right="390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13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Rimandocommento">
    <w:name w:val="annotation reference"/>
    <w:basedOn w:val="Carpredefinitoparagrafo"/>
    <w:uiPriority w:val="99"/>
    <w:semiHidden/>
    <w:unhideWhenUsed/>
    <w:rsid w:val="001D17C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17CA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17CA"/>
    <w:rPr>
      <w:sz w:val="20"/>
      <w:szCs w:val="20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A1EC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A1EC1"/>
    <w:rPr>
      <w:rFonts w:ascii="Calibri" w:eastAsia="Calibri" w:hAnsi="Calibri" w:cs="Calibri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A1EC1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53F5"/>
    <w:pPr>
      <w:widowControl w:val="0"/>
      <w:autoSpaceDE w:val="0"/>
      <w:autoSpaceDN w:val="0"/>
      <w:spacing w:after="0"/>
    </w:pPr>
    <w:rPr>
      <w:rFonts w:ascii="Calibri" w:eastAsia="Calibri" w:hAnsi="Calibri" w:cs="Calibri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53F5"/>
    <w:rPr>
      <w:rFonts w:ascii="Calibri" w:eastAsia="Calibri" w:hAnsi="Calibri" w:cs="Calibri"/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275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C1CAD"/>
    <w:pPr>
      <w:widowControl/>
      <w:autoSpaceDE/>
      <w:autoSpaceDN/>
    </w:pPr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7E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7ED5"/>
    <w:rPr>
      <w:rFonts w:ascii="Segoe UI" w:eastAsia="Calibri" w:hAnsi="Segoe UI" w:cs="Segoe UI"/>
      <w:sz w:val="18"/>
      <w:szCs w:val="18"/>
      <w:lang w:val="it-IT"/>
    </w:rPr>
  </w:style>
  <w:style w:type="paragraph" w:styleId="Didascalia">
    <w:name w:val="caption"/>
    <w:basedOn w:val="Normale"/>
    <w:next w:val="Normale"/>
    <w:uiPriority w:val="35"/>
    <w:unhideWhenUsed/>
    <w:qFormat/>
    <w:rsid w:val="00633CD8"/>
    <w:pPr>
      <w:spacing w:after="200"/>
    </w:pPr>
    <w:rPr>
      <w:i/>
      <w:iCs/>
      <w:color w:val="1F497D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9A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339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9A5"/>
    <w:rPr>
      <w:rFonts w:ascii="Calibri" w:eastAsia="Calibri" w:hAnsi="Calibri" w:cs="Calibri"/>
      <w:lang w:val="it-IT"/>
    </w:rPr>
  </w:style>
  <w:style w:type="character" w:styleId="Numeropagina">
    <w:name w:val="page number"/>
    <w:rsid w:val="004C2127"/>
  </w:style>
  <w:style w:type="paragraph" w:styleId="Nessunaspaziatura">
    <w:name w:val="No Spacing"/>
    <w:uiPriority w:val="1"/>
    <w:qFormat/>
    <w:rsid w:val="00957958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D413F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1cbb73-3936-4818-8220-46e01a2ebd87">
      <Terms xmlns="http://schemas.microsoft.com/office/infopath/2007/PartnerControls"/>
    </lcf76f155ced4ddcb4097134ff3c332f>
    <TaxCatchAll xmlns="45e79e92-d36c-4fab-b56a-0e2017a2391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712C6A53FD498184C320E51CC1A0" ma:contentTypeVersion="14" ma:contentTypeDescription="Create a new document." ma:contentTypeScope="" ma:versionID="effe1ecd31065ed112baee841216cc5e">
  <xsd:schema xmlns:xsd="http://www.w3.org/2001/XMLSchema" xmlns:xs="http://www.w3.org/2001/XMLSchema" xmlns:p="http://schemas.microsoft.com/office/2006/metadata/properties" xmlns:ns2="df1cbb73-3936-4818-8220-46e01a2ebd87" xmlns:ns3="45e79e92-d36c-4fab-b56a-0e2017a2391a" targetNamespace="http://schemas.microsoft.com/office/2006/metadata/properties" ma:root="true" ma:fieldsID="0268759833ab12afa5cc4d1ec15fdeb4" ns2:_="" ns3:_="">
    <xsd:import namespace="df1cbb73-3936-4818-8220-46e01a2ebd87"/>
    <xsd:import namespace="45e79e92-d36c-4fab-b56a-0e2017a239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cbb73-3936-4818-8220-46e01a2eb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fa98f0a-f547-4eed-b884-85c87cd841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e79e92-d36c-4fab-b56a-0e2017a2391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bdb57af-0c6e-4adf-b7a5-655ec631217b}" ma:internalName="TaxCatchAll" ma:showField="CatchAllData" ma:web="45e79e92-d36c-4fab-b56a-0e2017a23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490153-2EC8-4342-B6DB-F8F7F2813309}">
  <ds:schemaRefs>
    <ds:schemaRef ds:uri="http://schemas.microsoft.com/office/2006/metadata/properties"/>
    <ds:schemaRef ds:uri="http://schemas.microsoft.com/office/infopath/2007/PartnerControls"/>
    <ds:schemaRef ds:uri="df1cbb73-3936-4818-8220-46e01a2ebd87"/>
    <ds:schemaRef ds:uri="45e79e92-d36c-4fab-b56a-0e2017a2391a"/>
  </ds:schemaRefs>
</ds:datastoreItem>
</file>

<file path=customXml/itemProps2.xml><?xml version="1.0" encoding="utf-8"?>
<ds:datastoreItem xmlns:ds="http://schemas.openxmlformats.org/officeDocument/2006/customXml" ds:itemID="{A883D9CE-895A-43B2-A8DD-99F0E7F0AB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AB6647F-9275-42C9-81AF-8F3BA66272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cbb73-3936-4818-8220-46e01a2ebd87"/>
    <ds:schemaRef ds:uri="45e79e92-d36c-4fab-b56a-0e2017a23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BCB86A-E2AC-447B-BC2E-D95CA3B36E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2024-05-14T07:21:00Z</dcterms:created>
  <dcterms:modified xsi:type="dcterms:W3CDTF">2025-03-18T09:52:00Z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0x0101005769712C6A53FD498184C320E51CC1A0</vt:lpwstr>
  </property>
</Properties>
</file>